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9DC34" w14:textId="77777777" w:rsidR="00D36FF5" w:rsidRPr="003B14B2" w:rsidRDefault="009B6ABE" w:rsidP="009B6ABE">
      <w:pPr>
        <w:ind w:left="-720" w:right="-720"/>
        <w:rPr>
          <w:sz w:val="22"/>
          <w:szCs w:val="22"/>
        </w:rPr>
      </w:pPr>
      <w:bookmarkStart w:id="0" w:name="_GoBack"/>
      <w:bookmarkEnd w:id="0"/>
      <w:r w:rsidRPr="003B14B2">
        <w:rPr>
          <w:sz w:val="22"/>
          <w:szCs w:val="22"/>
        </w:rPr>
        <w:t>Manteca Educators’</w:t>
      </w:r>
      <w:r w:rsidR="00F86C61" w:rsidRPr="003B14B2">
        <w:rPr>
          <w:sz w:val="22"/>
          <w:szCs w:val="22"/>
        </w:rPr>
        <w:t xml:space="preserve"> Association</w:t>
      </w:r>
    </w:p>
    <w:p w14:paraId="00D1AD5B" w14:textId="77777777" w:rsidR="00F86C61" w:rsidRPr="003B14B2" w:rsidRDefault="009B6ABE" w:rsidP="009B6ABE">
      <w:pPr>
        <w:ind w:left="-720" w:right="-720"/>
        <w:rPr>
          <w:sz w:val="22"/>
          <w:szCs w:val="22"/>
        </w:rPr>
      </w:pPr>
      <w:r w:rsidRPr="003B14B2">
        <w:rPr>
          <w:sz w:val="22"/>
          <w:szCs w:val="22"/>
        </w:rPr>
        <w:t>576 Commerce Court</w:t>
      </w:r>
    </w:p>
    <w:p w14:paraId="06F43635" w14:textId="77777777" w:rsidR="00F86C61" w:rsidRPr="003B14B2" w:rsidRDefault="009B6ABE" w:rsidP="009B6ABE">
      <w:pPr>
        <w:ind w:left="-720" w:right="-720"/>
        <w:rPr>
          <w:sz w:val="22"/>
          <w:szCs w:val="22"/>
        </w:rPr>
      </w:pPr>
      <w:r w:rsidRPr="003B14B2">
        <w:rPr>
          <w:sz w:val="22"/>
          <w:szCs w:val="22"/>
        </w:rPr>
        <w:t>Manteca, CA 95337</w:t>
      </w:r>
    </w:p>
    <w:p w14:paraId="61D040EE" w14:textId="77777777" w:rsidR="00F86C61" w:rsidRPr="003B14B2" w:rsidRDefault="00F86C61" w:rsidP="009B6ABE">
      <w:pPr>
        <w:ind w:left="-720" w:right="-720"/>
        <w:rPr>
          <w:sz w:val="22"/>
          <w:szCs w:val="22"/>
        </w:rPr>
      </w:pPr>
    </w:p>
    <w:p w14:paraId="0D57E037" w14:textId="77777777" w:rsidR="00F86C61" w:rsidRPr="003B14B2" w:rsidRDefault="00547D56" w:rsidP="009B6ABE">
      <w:pPr>
        <w:ind w:left="-720" w:right="-720"/>
        <w:jc w:val="right"/>
        <w:rPr>
          <w:sz w:val="22"/>
          <w:szCs w:val="22"/>
        </w:rPr>
      </w:pPr>
      <w:r>
        <w:rPr>
          <w:sz w:val="22"/>
          <w:szCs w:val="22"/>
        </w:rPr>
        <w:t>November 7</w:t>
      </w:r>
      <w:r w:rsidR="009B6ABE" w:rsidRPr="003B14B2">
        <w:rPr>
          <w:sz w:val="22"/>
          <w:szCs w:val="22"/>
        </w:rPr>
        <w:t>, 201</w:t>
      </w:r>
      <w:r>
        <w:rPr>
          <w:sz w:val="22"/>
          <w:szCs w:val="22"/>
        </w:rPr>
        <w:t>9</w:t>
      </w:r>
      <w:r w:rsidR="00F86C61" w:rsidRPr="003B14B2">
        <w:rPr>
          <w:sz w:val="22"/>
          <w:szCs w:val="22"/>
        </w:rPr>
        <w:tab/>
      </w:r>
      <w:r w:rsidR="00F86C61" w:rsidRPr="003B14B2">
        <w:rPr>
          <w:sz w:val="22"/>
          <w:szCs w:val="22"/>
        </w:rPr>
        <w:tab/>
      </w:r>
      <w:r w:rsidR="00F86C61" w:rsidRPr="003B14B2">
        <w:rPr>
          <w:sz w:val="22"/>
          <w:szCs w:val="22"/>
        </w:rPr>
        <w:tab/>
      </w:r>
    </w:p>
    <w:p w14:paraId="7F414F6E" w14:textId="77777777" w:rsidR="00F86C61" w:rsidRPr="003B14B2" w:rsidRDefault="00F86C61" w:rsidP="009B6ABE">
      <w:pPr>
        <w:ind w:left="-720" w:right="-720"/>
        <w:jc w:val="right"/>
        <w:rPr>
          <w:sz w:val="22"/>
          <w:szCs w:val="22"/>
        </w:rPr>
      </w:pPr>
    </w:p>
    <w:p w14:paraId="07912AAC" w14:textId="77777777" w:rsidR="00F86C61" w:rsidRPr="003B14B2" w:rsidRDefault="00F86C61" w:rsidP="009B6ABE">
      <w:pPr>
        <w:ind w:left="-720" w:right="-720"/>
        <w:rPr>
          <w:sz w:val="22"/>
          <w:szCs w:val="22"/>
        </w:rPr>
      </w:pPr>
    </w:p>
    <w:p w14:paraId="671EB7C3" w14:textId="77777777" w:rsidR="00F86C61" w:rsidRPr="003B14B2" w:rsidRDefault="009B6ABE" w:rsidP="009B6ABE">
      <w:pPr>
        <w:ind w:left="-720" w:right="-720"/>
        <w:rPr>
          <w:sz w:val="22"/>
          <w:szCs w:val="22"/>
        </w:rPr>
      </w:pPr>
      <w:r w:rsidRPr="003B14B2">
        <w:rPr>
          <w:sz w:val="22"/>
          <w:szCs w:val="22"/>
        </w:rPr>
        <w:t>Dear Members:</w:t>
      </w:r>
    </w:p>
    <w:p w14:paraId="207CA549" w14:textId="77777777" w:rsidR="00F86C61" w:rsidRPr="003B14B2" w:rsidRDefault="00F86C61" w:rsidP="009B6ABE">
      <w:pPr>
        <w:ind w:left="-720" w:right="-720"/>
        <w:rPr>
          <w:sz w:val="22"/>
          <w:szCs w:val="22"/>
        </w:rPr>
      </w:pPr>
    </w:p>
    <w:p w14:paraId="68DD9525" w14:textId="77777777" w:rsidR="009B6ABE" w:rsidRPr="003B14B2" w:rsidRDefault="00F86C61" w:rsidP="009B6ABE">
      <w:pPr>
        <w:ind w:left="-720" w:right="-720"/>
        <w:rPr>
          <w:sz w:val="22"/>
          <w:szCs w:val="22"/>
        </w:rPr>
      </w:pPr>
      <w:r w:rsidRPr="003B14B2">
        <w:rPr>
          <w:sz w:val="22"/>
          <w:szCs w:val="22"/>
        </w:rPr>
        <w:t>This is to notify you that the</w:t>
      </w:r>
      <w:r w:rsidR="009B6ABE" w:rsidRPr="003B14B2">
        <w:rPr>
          <w:sz w:val="22"/>
          <w:szCs w:val="22"/>
        </w:rPr>
        <w:t xml:space="preserve"> Manteca Educators’ Association will be transferring $6 (six) dollars per year</w:t>
      </w:r>
      <w:r w:rsidRPr="003B14B2">
        <w:rPr>
          <w:sz w:val="22"/>
          <w:szCs w:val="22"/>
        </w:rPr>
        <w:t xml:space="preserve"> per member from our regular dues collection into our </w:t>
      </w:r>
      <w:r w:rsidR="009B6ABE" w:rsidRPr="003B14B2">
        <w:rPr>
          <w:sz w:val="22"/>
          <w:szCs w:val="22"/>
        </w:rPr>
        <w:t>Manteca Educators’ Association</w:t>
      </w:r>
    </w:p>
    <w:p w14:paraId="17AF8C0D" w14:textId="77777777" w:rsidR="009B6ABE" w:rsidRPr="003B14B2" w:rsidRDefault="00F86C61" w:rsidP="009B6ABE">
      <w:pPr>
        <w:ind w:left="-720" w:right="-720"/>
        <w:rPr>
          <w:sz w:val="22"/>
          <w:szCs w:val="22"/>
        </w:rPr>
      </w:pPr>
      <w:r w:rsidRPr="003B14B2">
        <w:rPr>
          <w:sz w:val="22"/>
          <w:szCs w:val="22"/>
        </w:rPr>
        <w:t>Political Action Fund</w:t>
      </w:r>
      <w:r w:rsidR="00B22C18" w:rsidRPr="003B14B2">
        <w:rPr>
          <w:sz w:val="22"/>
          <w:szCs w:val="22"/>
        </w:rPr>
        <w:t>,</w:t>
      </w:r>
      <w:r w:rsidR="00B13F77" w:rsidRPr="003B14B2">
        <w:rPr>
          <w:sz w:val="22"/>
          <w:szCs w:val="22"/>
        </w:rPr>
        <w:t xml:space="preserve"> as authorized by the Association Bylaws and Representative Council</w:t>
      </w:r>
      <w:r w:rsidR="00B22C18" w:rsidRPr="003B14B2">
        <w:rPr>
          <w:sz w:val="22"/>
          <w:szCs w:val="22"/>
        </w:rPr>
        <w:t xml:space="preserve">, </w:t>
      </w:r>
      <w:r w:rsidRPr="003B14B2">
        <w:rPr>
          <w:sz w:val="22"/>
          <w:szCs w:val="22"/>
        </w:rPr>
        <w:t>on or about</w:t>
      </w:r>
      <w:r w:rsidR="009B6ABE" w:rsidRPr="003B14B2">
        <w:rPr>
          <w:sz w:val="22"/>
          <w:szCs w:val="22"/>
        </w:rPr>
        <w:t xml:space="preserve"> May </w:t>
      </w:r>
      <w:r w:rsidR="00547D56">
        <w:rPr>
          <w:sz w:val="22"/>
          <w:szCs w:val="22"/>
        </w:rPr>
        <w:t>13</w:t>
      </w:r>
      <w:r w:rsidR="009B6ABE" w:rsidRPr="003B14B2">
        <w:rPr>
          <w:sz w:val="22"/>
          <w:szCs w:val="22"/>
        </w:rPr>
        <w:t>, 20</w:t>
      </w:r>
      <w:r w:rsidR="00547D56">
        <w:rPr>
          <w:sz w:val="22"/>
          <w:szCs w:val="22"/>
        </w:rPr>
        <w:t>20</w:t>
      </w:r>
      <w:r w:rsidR="009B6ABE" w:rsidRPr="003B14B2">
        <w:rPr>
          <w:sz w:val="22"/>
          <w:szCs w:val="22"/>
        </w:rPr>
        <w:t>.</w:t>
      </w:r>
    </w:p>
    <w:p w14:paraId="449C9FDF" w14:textId="77777777" w:rsidR="00F86C61" w:rsidRPr="003B14B2" w:rsidRDefault="00F86C61" w:rsidP="009B6ABE">
      <w:pPr>
        <w:ind w:left="-720" w:right="-720"/>
        <w:rPr>
          <w:sz w:val="22"/>
          <w:szCs w:val="22"/>
        </w:rPr>
      </w:pPr>
    </w:p>
    <w:p w14:paraId="47ADFCFC" w14:textId="77777777" w:rsidR="00F86C61" w:rsidRPr="003B14B2" w:rsidRDefault="00F86C61" w:rsidP="009B6ABE">
      <w:pPr>
        <w:ind w:left="-720" w:right="-720"/>
        <w:rPr>
          <w:sz w:val="22"/>
          <w:szCs w:val="22"/>
        </w:rPr>
      </w:pPr>
      <w:r w:rsidRPr="003B14B2">
        <w:rPr>
          <w:sz w:val="22"/>
          <w:szCs w:val="22"/>
        </w:rPr>
        <w:t xml:space="preserve">These funds are used to support pro-public education candidates and issues in non-partisan elections at the district and county level.  None of these funds may be used in state or national partisan elections.  This is a very important part of our total program to protect the interests of our members and to insure a supportive environment for the education of our students.  Your support </w:t>
      </w:r>
      <w:r w:rsidR="00547D56">
        <w:rPr>
          <w:sz w:val="22"/>
          <w:szCs w:val="22"/>
        </w:rPr>
        <w:t>of</w:t>
      </w:r>
      <w:r w:rsidRPr="003B14B2">
        <w:rPr>
          <w:sz w:val="22"/>
          <w:szCs w:val="22"/>
        </w:rPr>
        <w:t xml:space="preserve"> these local political activities is very much needed. </w:t>
      </w:r>
    </w:p>
    <w:p w14:paraId="78CF3A9E" w14:textId="77777777" w:rsidR="00F86C61" w:rsidRPr="003B14B2" w:rsidRDefault="00F86C61" w:rsidP="009B6ABE">
      <w:pPr>
        <w:ind w:left="-720" w:right="-720"/>
        <w:rPr>
          <w:sz w:val="22"/>
          <w:szCs w:val="22"/>
        </w:rPr>
      </w:pPr>
    </w:p>
    <w:p w14:paraId="4108AEE4" w14:textId="77777777" w:rsidR="00F86C61" w:rsidRPr="003B14B2" w:rsidRDefault="00F86C61" w:rsidP="009B6ABE">
      <w:pPr>
        <w:ind w:left="-720" w:right="-720"/>
        <w:rPr>
          <w:sz w:val="22"/>
          <w:szCs w:val="22"/>
        </w:rPr>
      </w:pPr>
      <w:r w:rsidRPr="003B14B2">
        <w:rPr>
          <w:sz w:val="22"/>
          <w:szCs w:val="22"/>
        </w:rPr>
        <w:t xml:space="preserve">Your local Association also supports the right of any of its members to decline to support these activities and to decline to contribute to the </w:t>
      </w:r>
      <w:r w:rsidR="009B6ABE" w:rsidRPr="003B14B2">
        <w:rPr>
          <w:sz w:val="22"/>
          <w:szCs w:val="22"/>
        </w:rPr>
        <w:t xml:space="preserve">Manteca Educators’ Association </w:t>
      </w:r>
      <w:r w:rsidRPr="003B14B2">
        <w:rPr>
          <w:sz w:val="22"/>
          <w:szCs w:val="22"/>
        </w:rPr>
        <w:t xml:space="preserve">PAC.  Should you wish to decline participation, none of your local dues will be transferred into the PAC account.  </w:t>
      </w:r>
      <w:proofErr w:type="gramStart"/>
      <w:r w:rsidRPr="003B14B2">
        <w:rPr>
          <w:sz w:val="22"/>
          <w:szCs w:val="22"/>
        </w:rPr>
        <w:t>All of</w:t>
      </w:r>
      <w:proofErr w:type="gramEnd"/>
      <w:r w:rsidRPr="003B14B2">
        <w:rPr>
          <w:sz w:val="22"/>
          <w:szCs w:val="22"/>
        </w:rPr>
        <w:t xml:space="preserve"> your local dues will remain in the Association general account to be used for non-political purposes.</w:t>
      </w:r>
    </w:p>
    <w:p w14:paraId="052A4576" w14:textId="77777777" w:rsidR="00F86C61" w:rsidRPr="003B14B2" w:rsidRDefault="00F86C61" w:rsidP="009B6ABE">
      <w:pPr>
        <w:ind w:left="-720" w:right="-720"/>
        <w:rPr>
          <w:sz w:val="22"/>
          <w:szCs w:val="22"/>
        </w:rPr>
      </w:pPr>
    </w:p>
    <w:p w14:paraId="41B7712C" w14:textId="77777777" w:rsidR="00F86C61" w:rsidRPr="003B14B2" w:rsidRDefault="00F86C61" w:rsidP="009B6ABE">
      <w:pPr>
        <w:ind w:left="-720" w:right="-720"/>
        <w:rPr>
          <w:sz w:val="22"/>
          <w:szCs w:val="22"/>
        </w:rPr>
      </w:pPr>
      <w:r w:rsidRPr="003B14B2">
        <w:rPr>
          <w:sz w:val="22"/>
          <w:szCs w:val="22"/>
        </w:rPr>
        <w:t>Any member declining participation must complete the form below and return it to the Assoc</w:t>
      </w:r>
      <w:r w:rsidR="009B6ABE" w:rsidRPr="003B14B2">
        <w:rPr>
          <w:sz w:val="22"/>
          <w:szCs w:val="22"/>
        </w:rPr>
        <w:t xml:space="preserve">iation treasurer no later than </w:t>
      </w:r>
      <w:r w:rsidR="00547D56">
        <w:rPr>
          <w:sz w:val="22"/>
          <w:szCs w:val="22"/>
        </w:rPr>
        <w:t>12</w:t>
      </w:r>
      <w:r w:rsidRPr="003B14B2">
        <w:rPr>
          <w:sz w:val="22"/>
          <w:szCs w:val="22"/>
        </w:rPr>
        <w:t>PM o</w:t>
      </w:r>
      <w:r w:rsidR="00547D56">
        <w:rPr>
          <w:sz w:val="22"/>
          <w:szCs w:val="22"/>
        </w:rPr>
        <w:t>n Wednes</w:t>
      </w:r>
      <w:r w:rsidR="009B6ABE" w:rsidRPr="003B14B2">
        <w:rPr>
          <w:sz w:val="22"/>
          <w:szCs w:val="22"/>
        </w:rPr>
        <w:t xml:space="preserve">day, </w:t>
      </w:r>
      <w:r w:rsidR="00756242">
        <w:rPr>
          <w:sz w:val="22"/>
          <w:szCs w:val="22"/>
        </w:rPr>
        <w:t>Novembe</w:t>
      </w:r>
      <w:r w:rsidR="009B6ABE" w:rsidRPr="003B14B2">
        <w:rPr>
          <w:sz w:val="22"/>
          <w:szCs w:val="22"/>
        </w:rPr>
        <w:t xml:space="preserve">r </w:t>
      </w:r>
      <w:r w:rsidR="00756242">
        <w:rPr>
          <w:sz w:val="22"/>
          <w:szCs w:val="22"/>
        </w:rPr>
        <w:t>2</w:t>
      </w:r>
      <w:r w:rsidR="00547D56">
        <w:rPr>
          <w:sz w:val="22"/>
          <w:szCs w:val="22"/>
        </w:rPr>
        <w:t>7</w:t>
      </w:r>
      <w:r w:rsidR="009B6ABE" w:rsidRPr="003B14B2">
        <w:rPr>
          <w:sz w:val="22"/>
          <w:szCs w:val="22"/>
        </w:rPr>
        <w:t>, 201</w:t>
      </w:r>
      <w:r w:rsidR="00547D56">
        <w:rPr>
          <w:sz w:val="22"/>
          <w:szCs w:val="22"/>
        </w:rPr>
        <w:t>9</w:t>
      </w:r>
      <w:r w:rsidR="009B6ABE" w:rsidRPr="003B14B2">
        <w:rPr>
          <w:sz w:val="22"/>
          <w:szCs w:val="22"/>
        </w:rPr>
        <w:t xml:space="preserve">.  </w:t>
      </w:r>
      <w:r w:rsidRPr="003B14B2">
        <w:rPr>
          <w:sz w:val="22"/>
          <w:szCs w:val="22"/>
        </w:rPr>
        <w:t>If a form is not received by that time, the Association will assume that it has full permission to transfer the above amount into t</w:t>
      </w:r>
      <w:r w:rsidR="009B6ABE" w:rsidRPr="003B14B2">
        <w:rPr>
          <w:sz w:val="22"/>
          <w:szCs w:val="22"/>
        </w:rPr>
        <w:t>he PAC account for the 201</w:t>
      </w:r>
      <w:r w:rsidR="00547D56">
        <w:rPr>
          <w:sz w:val="22"/>
          <w:szCs w:val="22"/>
        </w:rPr>
        <w:t>9</w:t>
      </w:r>
      <w:r w:rsidR="009B6ABE" w:rsidRPr="003B14B2">
        <w:rPr>
          <w:sz w:val="22"/>
          <w:szCs w:val="22"/>
        </w:rPr>
        <w:t>-20</w:t>
      </w:r>
      <w:r w:rsidR="00547D56">
        <w:rPr>
          <w:sz w:val="22"/>
          <w:szCs w:val="22"/>
        </w:rPr>
        <w:t>20</w:t>
      </w:r>
      <w:r w:rsidRPr="003B14B2">
        <w:rPr>
          <w:sz w:val="22"/>
          <w:szCs w:val="22"/>
        </w:rPr>
        <w:t xml:space="preserve"> fiscal year.  Nothing shall prevent the Association from choosing to contribute the entire annual contribution at the beginning of the fiscal year if authorized to do so by the Association Representative Council.</w:t>
      </w:r>
    </w:p>
    <w:p w14:paraId="357D6C64" w14:textId="77777777" w:rsidR="00F86C61" w:rsidRPr="003B14B2" w:rsidRDefault="00F86C61" w:rsidP="009B6ABE">
      <w:pPr>
        <w:ind w:left="-720" w:right="-720"/>
        <w:rPr>
          <w:sz w:val="22"/>
          <w:szCs w:val="22"/>
        </w:rPr>
      </w:pPr>
    </w:p>
    <w:p w14:paraId="27B41624" w14:textId="77777777" w:rsidR="00F86C61" w:rsidRPr="003B14B2" w:rsidRDefault="00F86C61" w:rsidP="009B6ABE">
      <w:pPr>
        <w:ind w:left="-720" w:right="-720"/>
        <w:rPr>
          <w:sz w:val="22"/>
          <w:szCs w:val="22"/>
        </w:rPr>
      </w:pPr>
      <w:r w:rsidRPr="003B14B2">
        <w:rPr>
          <w:sz w:val="22"/>
          <w:szCs w:val="22"/>
        </w:rPr>
        <w:t>If you have any questions, please do not hesitate to call.  We look forward to an excellent year for all our members and students.  With your help, we can work together to make it happen.</w:t>
      </w:r>
    </w:p>
    <w:p w14:paraId="42C22670" w14:textId="77777777" w:rsidR="00F86C61" w:rsidRPr="003B14B2" w:rsidRDefault="00F86C61" w:rsidP="009B6ABE">
      <w:pPr>
        <w:ind w:left="-720" w:right="-720"/>
        <w:rPr>
          <w:sz w:val="22"/>
          <w:szCs w:val="22"/>
        </w:rPr>
      </w:pPr>
    </w:p>
    <w:p w14:paraId="2D497BD8" w14:textId="77777777" w:rsidR="00F86C61" w:rsidRPr="003B14B2" w:rsidRDefault="00F86C61" w:rsidP="009B6ABE">
      <w:pPr>
        <w:ind w:left="-720" w:right="-720"/>
        <w:rPr>
          <w:sz w:val="22"/>
          <w:szCs w:val="22"/>
        </w:rPr>
      </w:pPr>
      <w:r w:rsidRPr="003B14B2">
        <w:rPr>
          <w:sz w:val="22"/>
          <w:szCs w:val="22"/>
        </w:rPr>
        <w:t xml:space="preserve">Thank you in advance for your support of the </w:t>
      </w:r>
      <w:r w:rsidR="009B6ABE" w:rsidRPr="003B14B2">
        <w:rPr>
          <w:sz w:val="22"/>
          <w:szCs w:val="22"/>
        </w:rPr>
        <w:t xml:space="preserve">Manteca Educators’ Association </w:t>
      </w:r>
      <w:r w:rsidRPr="003B14B2">
        <w:rPr>
          <w:sz w:val="22"/>
          <w:szCs w:val="22"/>
        </w:rPr>
        <w:t>Political Action Fund!</w:t>
      </w:r>
    </w:p>
    <w:p w14:paraId="7720C92F" w14:textId="77777777" w:rsidR="00F86C61" w:rsidRPr="003B14B2" w:rsidRDefault="00F86C61" w:rsidP="009B6ABE">
      <w:pPr>
        <w:ind w:left="-720" w:right="-720"/>
        <w:rPr>
          <w:sz w:val="22"/>
          <w:szCs w:val="22"/>
        </w:rPr>
      </w:pPr>
    </w:p>
    <w:p w14:paraId="3FD3075C" w14:textId="77777777" w:rsidR="00F86C61" w:rsidRDefault="00F86C61" w:rsidP="009B6ABE">
      <w:pPr>
        <w:ind w:left="-720" w:right="-720"/>
        <w:rPr>
          <w:sz w:val="22"/>
          <w:szCs w:val="22"/>
        </w:rPr>
      </w:pPr>
      <w:r w:rsidRPr="003B14B2">
        <w:rPr>
          <w:sz w:val="22"/>
          <w:szCs w:val="22"/>
        </w:rPr>
        <w:t>Sincerely,</w:t>
      </w:r>
    </w:p>
    <w:p w14:paraId="1DCE34DB" w14:textId="77777777" w:rsidR="00547D56" w:rsidRDefault="00547D56" w:rsidP="009B6ABE">
      <w:pPr>
        <w:ind w:left="-720" w:right="-720"/>
        <w:rPr>
          <w:sz w:val="22"/>
          <w:szCs w:val="22"/>
        </w:rPr>
      </w:pPr>
    </w:p>
    <w:p w14:paraId="0ACE86A2" w14:textId="77777777" w:rsidR="00547D56" w:rsidRPr="003B14B2" w:rsidRDefault="00547D56" w:rsidP="009B6ABE">
      <w:pPr>
        <w:ind w:left="-720" w:right="-720"/>
        <w:rPr>
          <w:sz w:val="22"/>
          <w:szCs w:val="22"/>
        </w:rPr>
      </w:pPr>
    </w:p>
    <w:p w14:paraId="300FBCDC" w14:textId="77777777" w:rsidR="00547D56" w:rsidRDefault="00547D56" w:rsidP="00547D56">
      <w:pPr>
        <w:ind w:left="-720" w:right="-720"/>
        <w:rPr>
          <w:rFonts w:ascii="Script MT Bold" w:hAnsi="Script MT Bold"/>
          <w:sz w:val="22"/>
          <w:szCs w:val="22"/>
        </w:rPr>
      </w:pPr>
      <w:r w:rsidRPr="00547D56">
        <w:rPr>
          <w:rFonts w:ascii="Script MT Bold" w:hAnsi="Script MT Bold"/>
          <w:sz w:val="22"/>
          <w:szCs w:val="22"/>
        </w:rPr>
        <w:t>Ken Johnson</w:t>
      </w:r>
    </w:p>
    <w:p w14:paraId="66CD0CC0" w14:textId="77777777" w:rsidR="00F86C61" w:rsidRPr="00547D56" w:rsidRDefault="009B6ABE" w:rsidP="00547D56">
      <w:pPr>
        <w:ind w:left="-720" w:right="-720"/>
        <w:rPr>
          <w:rFonts w:ascii="Script MT Bold" w:hAnsi="Script MT Bold"/>
          <w:sz w:val="22"/>
          <w:szCs w:val="22"/>
        </w:rPr>
      </w:pPr>
      <w:r w:rsidRPr="003B14B2">
        <w:rPr>
          <w:sz w:val="22"/>
          <w:szCs w:val="22"/>
        </w:rPr>
        <w:t>Ken Johnson</w:t>
      </w:r>
      <w:r w:rsidR="00F86C61" w:rsidRPr="003B14B2">
        <w:rPr>
          <w:sz w:val="22"/>
          <w:szCs w:val="22"/>
        </w:rPr>
        <w:t>, President</w:t>
      </w:r>
    </w:p>
    <w:p w14:paraId="636F10DE" w14:textId="77777777" w:rsidR="009B6ABE" w:rsidRPr="003B14B2" w:rsidRDefault="009B6ABE" w:rsidP="009B6ABE">
      <w:pPr>
        <w:ind w:left="-720" w:right="-720"/>
        <w:rPr>
          <w:sz w:val="22"/>
          <w:szCs w:val="22"/>
        </w:rPr>
      </w:pPr>
      <w:r w:rsidRPr="003B14B2">
        <w:rPr>
          <w:sz w:val="22"/>
          <w:szCs w:val="22"/>
        </w:rPr>
        <w:t>Manteca Educators’ Association</w:t>
      </w:r>
    </w:p>
    <w:p w14:paraId="36E6FCCD" w14:textId="77777777" w:rsidR="00F86C61" w:rsidRPr="003B14B2" w:rsidRDefault="00F86C61" w:rsidP="009B6ABE">
      <w:pPr>
        <w:ind w:left="-720" w:right="-720"/>
        <w:rPr>
          <w:sz w:val="22"/>
          <w:szCs w:val="22"/>
        </w:rPr>
      </w:pPr>
    </w:p>
    <w:p w14:paraId="567D0A61" w14:textId="77777777" w:rsidR="00F86C61" w:rsidRPr="003B14B2" w:rsidRDefault="00F86C61" w:rsidP="009B6ABE">
      <w:pPr>
        <w:ind w:left="-720" w:right="-720"/>
        <w:rPr>
          <w:sz w:val="22"/>
          <w:szCs w:val="22"/>
        </w:rPr>
      </w:pPr>
      <w:r w:rsidRPr="003B14B2">
        <w:rPr>
          <w:sz w:val="22"/>
          <w:szCs w:val="22"/>
        </w:rPr>
        <w:t>---------------------------------------------------------------------------------------------------------------------------------</w:t>
      </w:r>
    </w:p>
    <w:p w14:paraId="16041723" w14:textId="77777777" w:rsidR="00F86C61" w:rsidRPr="003B14B2" w:rsidRDefault="00F86C61" w:rsidP="009B6ABE">
      <w:pPr>
        <w:ind w:left="-720" w:right="-720"/>
        <w:rPr>
          <w:sz w:val="22"/>
          <w:szCs w:val="22"/>
        </w:rPr>
      </w:pPr>
      <w:r w:rsidRPr="003B14B2">
        <w:rPr>
          <w:sz w:val="22"/>
          <w:szCs w:val="22"/>
        </w:rPr>
        <w:t>Name: ________________________________________</w:t>
      </w:r>
      <w:r w:rsidRPr="003B14B2">
        <w:rPr>
          <w:sz w:val="22"/>
          <w:szCs w:val="22"/>
        </w:rPr>
        <w:tab/>
        <w:t>Site: _______________________________</w:t>
      </w:r>
    </w:p>
    <w:p w14:paraId="35F862C5" w14:textId="77777777" w:rsidR="00F86C61" w:rsidRPr="003B14B2" w:rsidRDefault="00F86C61" w:rsidP="009B6ABE">
      <w:pPr>
        <w:ind w:left="-720" w:right="-720"/>
        <w:rPr>
          <w:sz w:val="22"/>
          <w:szCs w:val="22"/>
        </w:rPr>
      </w:pPr>
    </w:p>
    <w:p w14:paraId="14F1FD3B" w14:textId="77777777" w:rsidR="00F86C61" w:rsidRPr="003B14B2" w:rsidRDefault="00F86C61" w:rsidP="009B6ABE">
      <w:pPr>
        <w:ind w:left="-720" w:right="-720"/>
        <w:rPr>
          <w:sz w:val="22"/>
          <w:szCs w:val="22"/>
        </w:rPr>
      </w:pPr>
      <w:r w:rsidRPr="003B14B2">
        <w:rPr>
          <w:sz w:val="22"/>
          <w:szCs w:val="22"/>
        </w:rPr>
        <w:t xml:space="preserve">I hereby request that none of my local </w:t>
      </w:r>
      <w:proofErr w:type="gramStart"/>
      <w:r w:rsidRPr="003B14B2">
        <w:rPr>
          <w:sz w:val="22"/>
          <w:szCs w:val="22"/>
        </w:rPr>
        <w:t>dues</w:t>
      </w:r>
      <w:proofErr w:type="gramEnd"/>
      <w:r w:rsidRPr="003B14B2">
        <w:rPr>
          <w:sz w:val="22"/>
          <w:szCs w:val="22"/>
        </w:rPr>
        <w:t xml:space="preserve"> dollars be transferred to the </w:t>
      </w:r>
      <w:r w:rsidR="009B6ABE" w:rsidRPr="003B14B2">
        <w:rPr>
          <w:sz w:val="22"/>
          <w:szCs w:val="22"/>
        </w:rPr>
        <w:t>Manteca Educators’ Association PAC for the 201</w:t>
      </w:r>
      <w:r w:rsidR="00547D56">
        <w:rPr>
          <w:sz w:val="22"/>
          <w:szCs w:val="22"/>
        </w:rPr>
        <w:t>9</w:t>
      </w:r>
      <w:r w:rsidR="009B6ABE" w:rsidRPr="003B14B2">
        <w:rPr>
          <w:sz w:val="22"/>
          <w:szCs w:val="22"/>
        </w:rPr>
        <w:t>-20</w:t>
      </w:r>
      <w:r w:rsidR="00547D56">
        <w:rPr>
          <w:sz w:val="22"/>
          <w:szCs w:val="22"/>
        </w:rPr>
        <w:t>20</w:t>
      </w:r>
      <w:r w:rsidRPr="003B14B2">
        <w:rPr>
          <w:sz w:val="22"/>
          <w:szCs w:val="22"/>
        </w:rPr>
        <w:t xml:space="preserve"> fiscal year.  I understand that this will not reduce my local dues and that all my local dues will remain in the </w:t>
      </w:r>
      <w:r w:rsidR="009B6ABE" w:rsidRPr="003B14B2">
        <w:rPr>
          <w:sz w:val="22"/>
          <w:szCs w:val="22"/>
        </w:rPr>
        <w:t xml:space="preserve">Manteca Educators’ Association </w:t>
      </w:r>
      <w:r w:rsidRPr="003B14B2">
        <w:rPr>
          <w:sz w:val="22"/>
          <w:szCs w:val="22"/>
        </w:rPr>
        <w:t>General Fund to be used for non-political purposes.</w:t>
      </w:r>
    </w:p>
    <w:p w14:paraId="228C75DC" w14:textId="77777777" w:rsidR="00F86C61" w:rsidRPr="003B14B2" w:rsidRDefault="00F86C61" w:rsidP="009B6ABE">
      <w:pPr>
        <w:ind w:left="-720" w:right="-720"/>
        <w:rPr>
          <w:sz w:val="22"/>
          <w:szCs w:val="22"/>
        </w:rPr>
      </w:pPr>
    </w:p>
    <w:p w14:paraId="01923FF5" w14:textId="77777777" w:rsidR="00F86C61" w:rsidRPr="003B14B2" w:rsidRDefault="00F86C61" w:rsidP="009B6ABE">
      <w:pPr>
        <w:pBdr>
          <w:bottom w:val="single" w:sz="12" w:space="1" w:color="auto"/>
        </w:pBdr>
        <w:ind w:left="-720" w:right="-720"/>
        <w:rPr>
          <w:sz w:val="22"/>
          <w:szCs w:val="22"/>
        </w:rPr>
      </w:pPr>
    </w:p>
    <w:p w14:paraId="62AC54F8" w14:textId="77777777" w:rsidR="00F86C61" w:rsidRPr="003B14B2" w:rsidRDefault="00F86C61" w:rsidP="009B6ABE">
      <w:pPr>
        <w:ind w:left="-720" w:right="-720"/>
        <w:rPr>
          <w:sz w:val="22"/>
          <w:szCs w:val="22"/>
        </w:rPr>
      </w:pPr>
      <w:r w:rsidRPr="003B14B2">
        <w:rPr>
          <w:sz w:val="22"/>
          <w:szCs w:val="22"/>
        </w:rPr>
        <w:t xml:space="preserve">         (signed)</w:t>
      </w:r>
      <w:r w:rsidRPr="003B14B2">
        <w:rPr>
          <w:sz w:val="22"/>
          <w:szCs w:val="22"/>
        </w:rPr>
        <w:tab/>
      </w:r>
      <w:r w:rsidRPr="003B14B2">
        <w:rPr>
          <w:sz w:val="22"/>
          <w:szCs w:val="22"/>
        </w:rPr>
        <w:tab/>
      </w:r>
      <w:r w:rsidRPr="003B14B2">
        <w:rPr>
          <w:sz w:val="22"/>
          <w:szCs w:val="22"/>
        </w:rPr>
        <w:tab/>
      </w:r>
      <w:r w:rsidRPr="003B14B2">
        <w:rPr>
          <w:sz w:val="22"/>
          <w:szCs w:val="22"/>
        </w:rPr>
        <w:tab/>
      </w:r>
      <w:r w:rsidRPr="003B14B2">
        <w:rPr>
          <w:sz w:val="22"/>
          <w:szCs w:val="22"/>
        </w:rPr>
        <w:tab/>
      </w:r>
      <w:r w:rsidRPr="003B14B2">
        <w:rPr>
          <w:sz w:val="22"/>
          <w:szCs w:val="22"/>
        </w:rPr>
        <w:tab/>
      </w:r>
      <w:r w:rsidRPr="003B14B2">
        <w:rPr>
          <w:sz w:val="22"/>
          <w:szCs w:val="22"/>
        </w:rPr>
        <w:tab/>
        <w:t>(date)</w:t>
      </w:r>
    </w:p>
    <w:sectPr w:rsidR="00F86C61" w:rsidRPr="003B14B2" w:rsidSect="00B13F77">
      <w:pgSz w:w="12240" w:h="15840"/>
      <w:pgMar w:top="1008"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6FF5"/>
    <w:rsid w:val="000C186E"/>
    <w:rsid w:val="002E24F6"/>
    <w:rsid w:val="003B14B2"/>
    <w:rsid w:val="004B5972"/>
    <w:rsid w:val="00547D56"/>
    <w:rsid w:val="00756242"/>
    <w:rsid w:val="009B6ABE"/>
    <w:rsid w:val="00B13F77"/>
    <w:rsid w:val="00B22C18"/>
    <w:rsid w:val="00D36FF5"/>
    <w:rsid w:val="00F86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9799FA"/>
  <w15:chartTrackingRefBased/>
  <w15:docId w15:val="{C20F365A-F00B-4A46-A09F-CE61BA6CD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B6ABE"/>
    <w:rPr>
      <w:rFonts w:ascii="Segoe UI" w:hAnsi="Segoe UI" w:cs="Segoe UI"/>
      <w:sz w:val="18"/>
      <w:szCs w:val="18"/>
    </w:rPr>
  </w:style>
  <w:style w:type="character" w:customStyle="1" w:styleId="BalloonTextChar">
    <w:name w:val="Balloon Text Char"/>
    <w:link w:val="BalloonText"/>
    <w:rsid w:val="009B6A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D3671FD0F7164082A01637465B840B" ma:contentTypeVersion="24" ma:contentTypeDescription="Create a new document." ma:contentTypeScope="" ma:versionID="ef1384a4d3f8ea316fa95928b023fee5">
  <xsd:schema xmlns:xsd="http://www.w3.org/2001/XMLSchema" xmlns:xs="http://www.w3.org/2001/XMLSchema" xmlns:p="http://schemas.microsoft.com/office/2006/metadata/properties" xmlns:ns3="2d73c480-28f8-4ef4-ba94-242eccc79aec" xmlns:ns4="6d8f02d9-1767-47de-bed8-d02151770f27" targetNamespace="http://schemas.microsoft.com/office/2006/metadata/properties" ma:root="true" ma:fieldsID="4074ecbef8ca5fb5f5a969f09430656a" ns3:_="" ns4:_="">
    <xsd:import namespace="2d73c480-28f8-4ef4-ba94-242eccc79aec"/>
    <xsd:import namespace="6d8f02d9-1767-47de-bed8-d02151770f27"/>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3c480-28f8-4ef4-ba94-242eccc79a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8f02d9-1767-47de-bed8-d02151770f27"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description="" ma:hidden="true" ma:internalName="MediaServiceDateTaken" ma:readOnly="true">
      <xsd:simpleType>
        <xsd:restriction base="dms:Text"/>
      </xsd:simpleType>
    </xsd:element>
    <xsd:element name="MediaServiceAutoTags" ma:index="25" nillable="true" ma:displayName="MediaServiceAutoTags" ma:description=""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6d8f02d9-1767-47de-bed8-d02151770f27" xsi:nil="true"/>
    <Teachers xmlns="6d8f02d9-1767-47de-bed8-d02151770f27">
      <UserInfo>
        <DisplayName/>
        <AccountId xsi:nil="true"/>
        <AccountType/>
      </UserInfo>
    </Teachers>
    <Students xmlns="6d8f02d9-1767-47de-bed8-d02151770f27">
      <UserInfo>
        <DisplayName/>
        <AccountId xsi:nil="true"/>
        <AccountType/>
      </UserInfo>
    </Students>
    <Invited_Teachers xmlns="6d8f02d9-1767-47de-bed8-d02151770f27" xsi:nil="true"/>
    <NotebookType xmlns="6d8f02d9-1767-47de-bed8-d02151770f27" xsi:nil="true"/>
    <FolderType xmlns="6d8f02d9-1767-47de-bed8-d02151770f27" xsi:nil="true"/>
    <Owner xmlns="6d8f02d9-1767-47de-bed8-d02151770f27">
      <UserInfo>
        <DisplayName/>
        <AccountId xsi:nil="true"/>
        <AccountType/>
      </UserInfo>
    </Owner>
    <AppVersion xmlns="6d8f02d9-1767-47de-bed8-d02151770f27" xsi:nil="true"/>
    <Invited_Students xmlns="6d8f02d9-1767-47de-bed8-d02151770f27" xsi:nil="true"/>
    <DefaultSectionNames xmlns="6d8f02d9-1767-47de-bed8-d02151770f27" xsi:nil="true"/>
    <Student_Groups xmlns="6d8f02d9-1767-47de-bed8-d02151770f27">
      <UserInfo>
        <DisplayName/>
        <AccountId xsi:nil="true"/>
        <AccountType/>
      </UserInfo>
    </Student_Groups>
  </documentManagement>
</p:properties>
</file>

<file path=customXml/itemProps1.xml><?xml version="1.0" encoding="utf-8"?>
<ds:datastoreItem xmlns:ds="http://schemas.openxmlformats.org/officeDocument/2006/customXml" ds:itemID="{0E34D9DD-CC51-4BE2-ABEE-B745CB2EB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73c480-28f8-4ef4-ba94-242eccc79aec"/>
    <ds:schemaRef ds:uri="6d8f02d9-1767-47de-bed8-d02151770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FA72A3-EB72-430A-B149-6B9E5066EFE7}">
  <ds:schemaRefs>
    <ds:schemaRef ds:uri="http://schemas.microsoft.com/sharepoint/v3/contenttype/forms"/>
  </ds:schemaRefs>
</ds:datastoreItem>
</file>

<file path=customXml/itemProps3.xml><?xml version="1.0" encoding="utf-8"?>
<ds:datastoreItem xmlns:ds="http://schemas.openxmlformats.org/officeDocument/2006/customXml" ds:itemID="{4358EA50-5487-4945-9EA6-D0B0AD291712}">
  <ds:schemaRefs>
    <ds:schemaRef ds:uri="http://schemas.openxmlformats.org/package/2006/metadata/core-properties"/>
    <ds:schemaRef ds:uri="http://schemas.microsoft.com/office/2006/documentManagement/types"/>
    <ds:schemaRef ds:uri="2d73c480-28f8-4ef4-ba94-242eccc79aec"/>
    <ds:schemaRef ds:uri="http://purl.org/dc/elements/1.1/"/>
    <ds:schemaRef ds:uri="6d8f02d9-1767-47de-bed8-d02151770f27"/>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___________ Teachers Association</vt:lpstr>
    </vt:vector>
  </TitlesOfParts>
  <Company>CTA</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 Teachers Association</dc:title>
  <dc:subject/>
  <dc:creator>CTA</dc:creator>
  <cp:keywords/>
  <dc:description/>
  <cp:lastModifiedBy>Ken Johnson</cp:lastModifiedBy>
  <cp:revision>2</cp:revision>
  <cp:lastPrinted>2015-11-05T17:53:00Z</cp:lastPrinted>
  <dcterms:created xsi:type="dcterms:W3CDTF">2019-11-07T02:43:00Z</dcterms:created>
  <dcterms:modified xsi:type="dcterms:W3CDTF">2019-11-07T02:43:00Z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0x010100BCD3671FD0F7164082A01637465B840B</vt:lpwstr>
  </property>
</Properties>
</file>